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C5" w:rsidRDefault="00DF5BD6">
      <w:pPr>
        <w:spacing w:after="547" w:line="240" w:lineRule="auto"/>
        <w:jc w:val="center"/>
      </w:pPr>
      <w:proofErr w:type="gramStart"/>
      <w:r>
        <w:rPr>
          <w:rFonts w:ascii="Arial" w:eastAsia="Arial" w:hAnsi="Arial" w:cs="Arial"/>
          <w:b/>
          <w:sz w:val="24"/>
        </w:rPr>
        <w:t>1 . kolo</w:t>
      </w:r>
      <w:proofErr w:type="gramEnd"/>
      <w:r>
        <w:rPr>
          <w:rFonts w:ascii="Arial" w:eastAsia="Arial" w:hAnsi="Arial" w:cs="Arial"/>
          <w:b/>
          <w:sz w:val="24"/>
        </w:rPr>
        <w:t xml:space="preserve"> KPD staršího žactva skupina B</w:t>
      </w:r>
    </w:p>
    <w:p w:rsidR="00D203C5" w:rsidRDefault="00DF5BD6">
      <w:pPr>
        <w:spacing w:after="765" w:line="240" w:lineRule="auto"/>
        <w:jc w:val="center"/>
      </w:pPr>
      <w:r>
        <w:rPr>
          <w:noProof/>
        </w:rPr>
        <w:drawing>
          <wp:inline distT="0" distB="0" distL="0" distR="0">
            <wp:extent cx="1883524" cy="1236066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3524" cy="123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3C5" w:rsidRDefault="00DF5BD6">
      <w:pPr>
        <w:spacing w:after="34" w:line="240" w:lineRule="auto"/>
        <w:ind w:left="25" w:right="-15" w:hanging="10"/>
      </w:pPr>
      <w:r>
        <w:rPr>
          <w:rFonts w:ascii="Arial" w:eastAsia="Arial" w:hAnsi="Arial" w:cs="Arial"/>
          <w:b/>
          <w:sz w:val="20"/>
        </w:rPr>
        <w:t>Pořadatel</w:t>
      </w:r>
    </w:p>
    <w:p w:rsidR="00D203C5" w:rsidRDefault="00DF5BD6">
      <w:pPr>
        <w:spacing w:after="290"/>
        <w:ind w:left="65" w:right="-15" w:hanging="10"/>
      </w:pPr>
      <w:r>
        <w:rPr>
          <w:rFonts w:ascii="Arial" w:eastAsia="Arial" w:hAnsi="Arial" w:cs="Arial"/>
          <w:sz w:val="20"/>
        </w:rPr>
        <w:t xml:space="preserve">Z pověření ČAS technicky zajišťuje atletický klub/oddíl AC Mladá </w:t>
      </w:r>
      <w:proofErr w:type="gramStart"/>
      <w:r>
        <w:rPr>
          <w:rFonts w:ascii="Arial" w:eastAsia="Arial" w:hAnsi="Arial" w:cs="Arial"/>
          <w:sz w:val="20"/>
        </w:rPr>
        <w:t xml:space="preserve">Boleslav </w:t>
      </w:r>
      <w:proofErr w:type="spellStart"/>
      <w:r>
        <w:rPr>
          <w:rFonts w:ascii="Arial" w:eastAsia="Arial" w:hAnsi="Arial" w:cs="Arial"/>
          <w:sz w:val="20"/>
        </w:rPr>
        <w:t>z.s</w:t>
      </w:r>
      <w:proofErr w:type="spellEnd"/>
      <w:r>
        <w:rPr>
          <w:rFonts w:ascii="Arial" w:eastAsia="Arial" w:hAnsi="Arial" w:cs="Arial"/>
          <w:sz w:val="20"/>
        </w:rPr>
        <w:t>.</w:t>
      </w:r>
      <w:proofErr w:type="gramEnd"/>
    </w:p>
    <w:p w:rsidR="00D203C5" w:rsidRDefault="00DF5BD6">
      <w:pPr>
        <w:spacing w:after="34" w:line="240" w:lineRule="auto"/>
        <w:ind w:left="25" w:right="-15" w:hanging="10"/>
      </w:pPr>
      <w:r>
        <w:rPr>
          <w:rFonts w:ascii="Arial" w:eastAsia="Arial" w:hAnsi="Arial" w:cs="Arial"/>
          <w:b/>
          <w:sz w:val="20"/>
        </w:rPr>
        <w:t>Datum</w:t>
      </w:r>
    </w:p>
    <w:p w:rsidR="00D203C5" w:rsidRDefault="00DF5BD6">
      <w:pPr>
        <w:spacing w:after="290"/>
        <w:ind w:left="65" w:right="-15" w:hanging="10"/>
      </w:pPr>
      <w:proofErr w:type="gramStart"/>
      <w:r>
        <w:rPr>
          <w:rFonts w:ascii="Arial" w:eastAsia="Arial" w:hAnsi="Arial" w:cs="Arial"/>
          <w:sz w:val="20"/>
        </w:rPr>
        <w:t>3.5.2018</w:t>
      </w:r>
      <w:proofErr w:type="gramEnd"/>
    </w:p>
    <w:p w:rsidR="00D203C5" w:rsidRDefault="00DF5BD6">
      <w:pPr>
        <w:spacing w:after="34" w:line="240" w:lineRule="auto"/>
        <w:ind w:left="25" w:right="-15" w:hanging="10"/>
      </w:pPr>
      <w:r>
        <w:rPr>
          <w:rFonts w:ascii="Arial" w:eastAsia="Arial" w:hAnsi="Arial" w:cs="Arial"/>
          <w:b/>
          <w:sz w:val="20"/>
        </w:rPr>
        <w:t>Místo</w:t>
      </w:r>
    </w:p>
    <w:p w:rsidR="00D203C5" w:rsidRDefault="00DF5BD6">
      <w:pPr>
        <w:spacing w:after="290"/>
        <w:ind w:left="65" w:right="-15" w:hanging="10"/>
      </w:pPr>
      <w:r>
        <w:rPr>
          <w:rFonts w:ascii="Arial" w:eastAsia="Arial" w:hAnsi="Arial" w:cs="Arial"/>
          <w:sz w:val="20"/>
        </w:rPr>
        <w:t>Mladá Boleslav</w:t>
      </w:r>
    </w:p>
    <w:p w:rsidR="00D203C5" w:rsidRDefault="00DF5BD6">
      <w:pPr>
        <w:spacing w:after="34" w:line="240" w:lineRule="auto"/>
        <w:ind w:left="25" w:right="-15" w:hanging="10"/>
      </w:pPr>
      <w:r>
        <w:rPr>
          <w:rFonts w:ascii="Arial" w:eastAsia="Arial" w:hAnsi="Arial" w:cs="Arial"/>
          <w:b/>
          <w:sz w:val="20"/>
        </w:rPr>
        <w:t>Vedoucí činovníci</w:t>
      </w:r>
    </w:p>
    <w:tbl>
      <w:tblPr>
        <w:tblStyle w:val="TableGrid"/>
        <w:tblW w:w="8559" w:type="dxa"/>
        <w:tblInd w:w="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436"/>
        <w:gridCol w:w="1935"/>
        <w:gridCol w:w="1703"/>
      </w:tblGrid>
      <w:tr w:rsidR="00D203C5">
        <w:trPr>
          <w:trHeight w:val="2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Vedoucí projektu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Koudelka Vladimír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606432483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bonas@bonas-mb.cz</w:t>
            </w:r>
          </w:p>
        </w:tc>
      </w:tr>
      <w:tr w:rsidR="00D203C5">
        <w:trPr>
          <w:trHeight w:val="276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Ředitel závodu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Vladimír Koudelka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606432483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bonas@bonas-mb.cz</w:t>
            </w:r>
          </w:p>
        </w:tc>
      </w:tr>
      <w:tr w:rsidR="00D203C5">
        <w:trPr>
          <w:trHeight w:val="294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Hlavní rozhodčí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Sedláček Miroslav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203C5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203C5"/>
        </w:tc>
      </w:tr>
      <w:tr w:rsidR="00D203C5">
        <w:trPr>
          <w:trHeight w:val="294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Hlasatel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Hrnčířová Jitka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203C5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203C5"/>
        </w:tc>
      </w:tr>
      <w:tr w:rsidR="00D203C5">
        <w:trPr>
          <w:trHeight w:val="302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Lékař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proofErr w:type="spellStart"/>
            <w:r>
              <w:rPr>
                <w:rFonts w:ascii="Arial" w:eastAsia="Arial" w:hAnsi="Arial" w:cs="Arial"/>
                <w:sz w:val="18"/>
              </w:rPr>
              <w:t>Brokenická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Michaela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203C5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203C5"/>
        </w:tc>
      </w:tr>
      <w:tr w:rsidR="00D203C5">
        <w:trPr>
          <w:trHeight w:val="243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Výsledky zpracoval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proofErr w:type="spellStart"/>
            <w:r>
              <w:rPr>
                <w:rFonts w:ascii="Arial" w:eastAsia="Arial" w:hAnsi="Arial" w:cs="Arial"/>
                <w:sz w:val="18"/>
              </w:rPr>
              <w:t>Pruckner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Jaroslav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602241329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18"/>
              </w:rPr>
              <w:t>nct@nct.cz</w:t>
            </w:r>
          </w:p>
        </w:tc>
      </w:tr>
    </w:tbl>
    <w:p w:rsidR="00D203C5" w:rsidRDefault="00DF5BD6">
      <w:pPr>
        <w:spacing w:after="34" w:line="240" w:lineRule="auto"/>
        <w:ind w:left="25" w:right="-15" w:hanging="10"/>
      </w:pPr>
      <w:r>
        <w:rPr>
          <w:rFonts w:ascii="Arial" w:eastAsia="Arial" w:hAnsi="Arial" w:cs="Arial"/>
          <w:b/>
          <w:sz w:val="20"/>
        </w:rPr>
        <w:t>Startují</w:t>
      </w:r>
    </w:p>
    <w:p w:rsidR="00D203C5" w:rsidRDefault="00DF5BD6">
      <w:pPr>
        <w:spacing w:after="30"/>
        <w:ind w:left="65" w:right="-15" w:hanging="10"/>
      </w:pPr>
      <w:proofErr w:type="gramStart"/>
      <w:r>
        <w:rPr>
          <w:rFonts w:ascii="Arial" w:eastAsia="Arial" w:hAnsi="Arial" w:cs="Arial"/>
          <w:sz w:val="20"/>
        </w:rPr>
        <w:t>Žáci   ročníky</w:t>
      </w:r>
      <w:proofErr w:type="gramEnd"/>
      <w:r>
        <w:rPr>
          <w:rFonts w:ascii="Arial" w:eastAsia="Arial" w:hAnsi="Arial" w:cs="Arial"/>
          <w:sz w:val="20"/>
        </w:rPr>
        <w:t xml:space="preserve"> 2003 - 2004  </w:t>
      </w:r>
    </w:p>
    <w:p w:rsidR="00D203C5" w:rsidRDefault="00DF5BD6">
      <w:pPr>
        <w:spacing w:after="43"/>
        <w:ind w:left="55" w:right="6018" w:firstLine="70"/>
      </w:pPr>
      <w:proofErr w:type="gramStart"/>
      <w:r>
        <w:rPr>
          <w:rFonts w:ascii="Arial" w:eastAsia="Arial" w:hAnsi="Arial" w:cs="Arial"/>
          <w:sz w:val="20"/>
        </w:rPr>
        <w:t>Žákyně   ročníky</w:t>
      </w:r>
      <w:proofErr w:type="gramEnd"/>
      <w:r>
        <w:rPr>
          <w:rFonts w:ascii="Arial" w:eastAsia="Arial" w:hAnsi="Arial" w:cs="Arial"/>
          <w:sz w:val="20"/>
        </w:rPr>
        <w:t xml:space="preserve"> 2003 - 2004  </w:t>
      </w:r>
      <w:r>
        <w:rPr>
          <w:rFonts w:ascii="Arial" w:eastAsia="Arial" w:hAnsi="Arial" w:cs="Arial"/>
          <w:b/>
          <w:sz w:val="20"/>
        </w:rPr>
        <w:t>Soutěže</w:t>
      </w:r>
    </w:p>
    <w:tbl>
      <w:tblPr>
        <w:tblStyle w:val="TableGrid"/>
        <w:tblW w:w="9538" w:type="dxa"/>
        <w:tblInd w:w="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898"/>
      </w:tblGrid>
      <w:tr w:rsidR="00D203C5">
        <w:trPr>
          <w:trHeight w:val="43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>Žáci</w:t>
            </w:r>
          </w:p>
        </w:tc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60 m, 300 m, 1500 m, 3000 m, 100 m př., 4x60 m, výška, dálka, koule 4kg, kladivo 4kg, oštěp 600g, chůze 2000m, </w:t>
            </w:r>
          </w:p>
        </w:tc>
      </w:tr>
      <w:tr w:rsidR="00D203C5">
        <w:trPr>
          <w:trHeight w:val="20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>Žákyně</w:t>
            </w:r>
          </w:p>
        </w:tc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</w:tcPr>
          <w:p w:rsidR="00D203C5" w:rsidRDefault="00DF5BD6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60 m, 300 m, 800 m, 100 m př., 4x60 m, výška, dálka, koule 3kg, kladivo 3kg, </w:t>
            </w:r>
          </w:p>
        </w:tc>
      </w:tr>
    </w:tbl>
    <w:p w:rsidR="00D203C5" w:rsidRDefault="00DF5BD6">
      <w:pPr>
        <w:spacing w:after="369"/>
        <w:ind w:left="2721" w:right="-15" w:hanging="10"/>
      </w:pPr>
      <w:r>
        <w:rPr>
          <w:rFonts w:ascii="Arial" w:eastAsia="Arial" w:hAnsi="Arial" w:cs="Arial"/>
          <w:sz w:val="20"/>
        </w:rPr>
        <w:t xml:space="preserve">oštěp 500g, chůze 2000m, </w:t>
      </w:r>
    </w:p>
    <w:p w:rsidR="00D203C5" w:rsidRDefault="00DF5BD6">
      <w:pPr>
        <w:spacing w:after="34" w:line="240" w:lineRule="auto"/>
        <w:ind w:left="25" w:right="-15" w:hanging="10"/>
      </w:pPr>
      <w:r>
        <w:rPr>
          <w:rFonts w:ascii="Arial" w:eastAsia="Arial" w:hAnsi="Arial" w:cs="Arial"/>
          <w:b/>
          <w:sz w:val="20"/>
        </w:rPr>
        <w:t>Přihlášky</w:t>
      </w:r>
    </w:p>
    <w:p w:rsidR="00DB0E33" w:rsidRDefault="00DF5BD6">
      <w:pPr>
        <w:spacing w:after="430"/>
        <w:ind w:left="65" w:right="-1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Podávají oddíly na webové stránce ČAS (http://www.atletika.cz), a to od </w:t>
      </w:r>
      <w:proofErr w:type="gramStart"/>
      <w:r>
        <w:rPr>
          <w:rFonts w:ascii="Arial" w:eastAsia="Arial" w:hAnsi="Arial" w:cs="Arial"/>
          <w:sz w:val="20"/>
        </w:rPr>
        <w:t>26.4.2018</w:t>
      </w:r>
      <w:proofErr w:type="gramEnd"/>
      <w:r>
        <w:rPr>
          <w:rFonts w:ascii="Arial" w:eastAsia="Arial" w:hAnsi="Arial" w:cs="Arial"/>
          <w:sz w:val="20"/>
        </w:rPr>
        <w:t xml:space="preserve"> do 2.5.2018</w:t>
      </w:r>
      <w:r w:rsidR="00DB0E33">
        <w:rPr>
          <w:rFonts w:ascii="Arial" w:eastAsia="Arial" w:hAnsi="Arial" w:cs="Arial"/>
          <w:sz w:val="20"/>
        </w:rPr>
        <w:t xml:space="preserve">                                          </w:t>
      </w:r>
    </w:p>
    <w:p w:rsidR="00D203C5" w:rsidRPr="00DB0E33" w:rsidRDefault="00DB0E33" w:rsidP="00DB0E33">
      <w:pPr>
        <w:spacing w:after="430"/>
        <w:ind w:left="65" w:right="-15" w:hanging="10"/>
        <w:jc w:val="center"/>
        <w:rPr>
          <w:rFonts w:ascii="Arial" w:eastAsia="Arial" w:hAnsi="Arial" w:cs="Arial"/>
          <w:b/>
          <w:sz w:val="36"/>
          <w:szCs w:val="36"/>
        </w:rPr>
      </w:pPr>
      <w:r w:rsidRPr="00DB0E33">
        <w:rPr>
          <w:rFonts w:ascii="Arial" w:eastAsia="Arial" w:hAnsi="Arial" w:cs="Arial"/>
          <w:b/>
          <w:sz w:val="36"/>
          <w:szCs w:val="36"/>
        </w:rPr>
        <w:lastRenderedPageBreak/>
        <w:t xml:space="preserve">HOD KLADIVEM PROBĚHNE NA VRHAČSKÉ </w:t>
      </w:r>
      <w:proofErr w:type="gramStart"/>
      <w:r w:rsidRPr="00DB0E33">
        <w:rPr>
          <w:rFonts w:ascii="Arial" w:eastAsia="Arial" w:hAnsi="Arial" w:cs="Arial"/>
          <w:b/>
          <w:sz w:val="36"/>
          <w:szCs w:val="36"/>
        </w:rPr>
        <w:t xml:space="preserve">LOUCE </w:t>
      </w:r>
      <w:r>
        <w:rPr>
          <w:rFonts w:ascii="Arial" w:eastAsia="Arial" w:hAnsi="Arial" w:cs="Arial"/>
          <w:b/>
          <w:sz w:val="36"/>
          <w:szCs w:val="36"/>
        </w:rPr>
        <w:t xml:space="preserve">              </w:t>
      </w:r>
      <w:r w:rsidRPr="00DB0E33">
        <w:rPr>
          <w:rFonts w:ascii="Arial" w:eastAsia="Arial" w:hAnsi="Arial" w:cs="Arial"/>
          <w:b/>
          <w:sz w:val="36"/>
          <w:szCs w:val="36"/>
        </w:rPr>
        <w:t>U PLÁTĚNÉ</w:t>
      </w:r>
      <w:proofErr w:type="gramEnd"/>
      <w:r w:rsidRPr="00DB0E33">
        <w:rPr>
          <w:rFonts w:ascii="Arial" w:eastAsia="Arial" w:hAnsi="Arial" w:cs="Arial"/>
          <w:b/>
          <w:sz w:val="36"/>
          <w:szCs w:val="36"/>
        </w:rPr>
        <w:t xml:space="preserve"> HALY.</w:t>
      </w:r>
    </w:p>
    <w:p w:rsidR="00DB0E33" w:rsidRDefault="00DB0E33" w:rsidP="00DB0E33">
      <w:pPr>
        <w:spacing w:after="430"/>
        <w:ind w:right="-15"/>
      </w:pPr>
    </w:p>
    <w:p w:rsidR="00D203C5" w:rsidRDefault="00DF5BD6">
      <w:pPr>
        <w:spacing w:after="34" w:line="240" w:lineRule="auto"/>
        <w:ind w:left="25" w:right="-15" w:hanging="10"/>
      </w:pPr>
      <w:r>
        <w:rPr>
          <w:rFonts w:ascii="Arial" w:eastAsia="Arial" w:hAnsi="Arial" w:cs="Arial"/>
          <w:b/>
          <w:sz w:val="20"/>
        </w:rPr>
        <w:t>Časový pořad</w:t>
      </w:r>
    </w:p>
    <w:p w:rsidR="00D203C5" w:rsidRDefault="00DF5BD6">
      <w:pPr>
        <w:spacing w:after="202" w:line="240" w:lineRule="auto"/>
        <w:jc w:val="right"/>
      </w:pPr>
      <w:r>
        <w:rPr>
          <w:rFonts w:ascii="Arial" w:eastAsia="Arial" w:hAnsi="Arial" w:cs="Arial"/>
          <w:b/>
          <w:sz w:val="20"/>
        </w:rPr>
        <w:t xml:space="preserve">čtvrtek, </w:t>
      </w:r>
      <w:proofErr w:type="gramStart"/>
      <w:r>
        <w:rPr>
          <w:rFonts w:ascii="Arial" w:eastAsia="Arial" w:hAnsi="Arial" w:cs="Arial"/>
          <w:b/>
          <w:sz w:val="20"/>
        </w:rPr>
        <w:t>3.5.2018</w:t>
      </w:r>
      <w:proofErr w:type="gramEnd"/>
    </w:p>
    <w:p w:rsidR="00D203C5" w:rsidRDefault="00DF5BD6">
      <w:pPr>
        <w:spacing w:after="64"/>
        <w:ind w:left="65" w:right="-15" w:hanging="10"/>
      </w:pPr>
      <w:r>
        <w:rPr>
          <w:rFonts w:ascii="Arial" w:eastAsia="Arial" w:hAnsi="Arial" w:cs="Arial"/>
          <w:sz w:val="20"/>
        </w:rPr>
        <w:t>Čas</w:t>
      </w:r>
      <w:r>
        <w:rPr>
          <w:rFonts w:ascii="Arial" w:eastAsia="Arial" w:hAnsi="Arial" w:cs="Arial"/>
          <w:sz w:val="20"/>
        </w:rPr>
        <w:tab/>
        <w:t>Disciplíny</w:t>
      </w:r>
    </w:p>
    <w:tbl>
      <w:tblPr>
        <w:tblStyle w:val="TableGrid"/>
        <w:tblW w:w="9581" w:type="dxa"/>
        <w:tblInd w:w="3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"/>
        <w:gridCol w:w="1015"/>
        <w:gridCol w:w="2259"/>
        <w:gridCol w:w="2204"/>
        <w:gridCol w:w="3661"/>
        <w:gridCol w:w="403"/>
      </w:tblGrid>
      <w:tr w:rsidR="00D203C5">
        <w:trPr>
          <w:gridBefore w:val="1"/>
          <w:wBefore w:w="40" w:type="dxa"/>
          <w:trHeight w:val="690"/>
        </w:trPr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DCDCDC"/>
              <w:right w:val="nil"/>
            </w:tcBorders>
            <w:vAlign w:val="center"/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15:30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DCDCDC"/>
              <w:right w:val="nil"/>
            </w:tcBorders>
            <w:vAlign w:val="center"/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výška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right="407"/>
            </w:pPr>
            <w:r>
              <w:rPr>
                <w:rFonts w:ascii="Arial" w:eastAsia="Arial" w:hAnsi="Arial" w:cs="Arial"/>
                <w:sz w:val="20"/>
              </w:rPr>
              <w:t xml:space="preserve">dálka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chůze 2000m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chůze 2000m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085" w:type="dxa"/>
            <w:gridSpan w:val="2"/>
            <w:tcBorders>
              <w:top w:val="single" w:sz="2" w:space="0" w:color="000000"/>
              <w:left w:val="nil"/>
              <w:bottom w:val="single" w:sz="2" w:space="0" w:color="DCDCDC"/>
              <w:right w:val="nil"/>
            </w:tcBorders>
            <w:vAlign w:val="center"/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koule 3kg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kladivo 4kg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15:45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100 m př.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100 m př.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16:15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60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Rozběh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kladivo 3kg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16:30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60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Rozběh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koule 4kg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16:45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800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17:00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1500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výška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oštěp 500g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17:15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60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17:25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60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dálka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17:40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3000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300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18:10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oštěp 600g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18:15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300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18:40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4x60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203C5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18:50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F5BD6">
            <w:r>
              <w:rPr>
                <w:rFonts w:ascii="Arial" w:eastAsia="Arial" w:hAnsi="Arial" w:cs="Arial"/>
                <w:sz w:val="20"/>
              </w:rPr>
              <w:t xml:space="preserve">4x60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Žci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Finále </w:t>
            </w: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203C5" w:rsidRDefault="00D203C5"/>
        </w:tc>
      </w:tr>
      <w:tr w:rsidR="00DB0E33">
        <w:trPr>
          <w:gridBefore w:val="1"/>
          <w:wBefore w:w="40" w:type="dxa"/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B0E33" w:rsidRDefault="00DB0E33">
            <w:pPr>
              <w:ind w:left="4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B0E33" w:rsidRDefault="00DB0E3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11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B0E33" w:rsidRDefault="00DB0E33"/>
        </w:tc>
        <w:tc>
          <w:tcPr>
            <w:tcW w:w="4085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DB0E33" w:rsidRDefault="00DB0E33"/>
        </w:tc>
      </w:tr>
      <w:tr w:rsidR="00D203C5" w:rsidTr="00DB0E33">
        <w:tblPrEx>
          <w:tblCellMar>
            <w:top w:w="118" w:type="dxa"/>
            <w:left w:w="80" w:type="dxa"/>
          </w:tblCellMar>
        </w:tblPrEx>
        <w:trPr>
          <w:gridAfter w:val="1"/>
          <w:wAfter w:w="405" w:type="dxa"/>
          <w:trHeight w:val="17"/>
        </w:trPr>
        <w:tc>
          <w:tcPr>
            <w:tcW w:w="9216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D203C5" w:rsidRPr="00DB0E33" w:rsidRDefault="00D203C5">
            <w:pPr>
              <w:rPr>
                <w:sz w:val="2"/>
                <w:szCs w:val="2"/>
              </w:rPr>
            </w:pPr>
          </w:p>
        </w:tc>
      </w:tr>
    </w:tbl>
    <w:p w:rsidR="00DF5BD6" w:rsidRDefault="00DF5BD6">
      <w:bookmarkStart w:id="0" w:name="_GoBack"/>
      <w:bookmarkEnd w:id="0"/>
    </w:p>
    <w:sectPr w:rsidR="00DF5BD6">
      <w:pgSz w:w="11906" w:h="16838"/>
      <w:pgMar w:top="700" w:right="1400" w:bottom="4122" w:left="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C5"/>
    <w:rsid w:val="00D203C5"/>
    <w:rsid w:val="00DB0E33"/>
    <w:rsid w:val="00D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9B680-232D-45F1-9D92-68268A54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cp:lastModifiedBy>cenda</cp:lastModifiedBy>
  <cp:revision>3</cp:revision>
  <dcterms:created xsi:type="dcterms:W3CDTF">2018-05-02T09:55:00Z</dcterms:created>
  <dcterms:modified xsi:type="dcterms:W3CDTF">2018-05-02T09:55:00Z</dcterms:modified>
</cp:coreProperties>
</file>